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2F71" w14:textId="77777777" w:rsidR="00FC7FC3" w:rsidRDefault="00176DB5">
      <w:pPr>
        <w:pStyle w:val="Standard"/>
        <w:keepNext/>
        <w:keepLines/>
        <w:spacing w:after="0" w:line="240" w:lineRule="auto"/>
        <w:jc w:val="right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Załącznik nr 2 do Zapytania ofertowego – Wzór umowy</w:t>
      </w:r>
    </w:p>
    <w:p w14:paraId="67D3D598" w14:textId="77777777" w:rsidR="00FC7FC3" w:rsidRDefault="00FC7FC3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4B6165D" w14:textId="77777777" w:rsidR="00FC7FC3" w:rsidRDefault="00176DB5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14:paraId="1884C814" w14:textId="77777777" w:rsidR="00FC7FC3" w:rsidRDefault="00176DB5">
      <w:pPr>
        <w:pStyle w:val="Standard"/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14:paraId="38FC5606" w14:textId="77777777" w:rsidR="00FC7FC3" w:rsidRDefault="00FC7FC3">
      <w:pPr>
        <w:pStyle w:val="Standard"/>
        <w:keepNext/>
        <w:spacing w:after="12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437CE4D8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96402F2" w14:textId="2CB19616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zawarta dnia  ................ w </w:t>
      </w:r>
      <w:r w:rsidR="003D4285">
        <w:rPr>
          <w:rFonts w:ascii="Calibri" w:eastAsia="Calibri" w:hAnsi="Calibri" w:cs="Times New Roman"/>
          <w:sz w:val="22"/>
          <w:szCs w:val="22"/>
        </w:rPr>
        <w:t>Mrukowej</w:t>
      </w:r>
      <w:r>
        <w:rPr>
          <w:rFonts w:ascii="Calibri" w:eastAsia="Calibri" w:hAnsi="Calibri" w:cs="Times New Roman"/>
          <w:sz w:val="22"/>
          <w:szCs w:val="22"/>
        </w:rPr>
        <w:t>, pomiędzy:</w:t>
      </w:r>
    </w:p>
    <w:p w14:paraId="7CD1B489" w14:textId="1600992D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 xml:space="preserve">Ochotniczą Strażą Pożarną w </w:t>
      </w:r>
      <w:r w:rsidR="005B7206">
        <w:rPr>
          <w:rFonts w:ascii="Calibri" w:eastAsia="Calibri" w:hAnsi="Calibri" w:cs="Times New Roman"/>
          <w:b/>
          <w:color w:val="000000"/>
          <w:sz w:val="22"/>
          <w:szCs w:val="22"/>
        </w:rPr>
        <w:t>Mrukowej</w:t>
      </w:r>
    </w:p>
    <w:p w14:paraId="1407D592" w14:textId="49FCFA09" w:rsidR="00FC7FC3" w:rsidRDefault="005B7206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Mrukowa</w:t>
      </w:r>
      <w:r w:rsidR="00176DB5">
        <w:rPr>
          <w:rFonts w:ascii="Calibri" w:hAnsi="Calibri"/>
          <w:sz w:val="22"/>
          <w:szCs w:val="22"/>
        </w:rPr>
        <w:t>, 38-223 Osiek Jasielski</w:t>
      </w:r>
    </w:p>
    <w:p w14:paraId="0B9907CD" w14:textId="190ACD22" w:rsidR="00FC7FC3" w:rsidRDefault="00176DB5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>NIP:</w:t>
      </w:r>
      <w:r w:rsidRPr="004B775C">
        <w:rPr>
          <w:rFonts w:ascii="Calibri" w:eastAsia="Calibri" w:hAnsi="Calibri" w:cs="Times New Roman"/>
          <w:sz w:val="22"/>
          <w:szCs w:val="22"/>
        </w:rPr>
        <w:t xml:space="preserve"> </w:t>
      </w:r>
      <w:r w:rsidR="004B775C" w:rsidRPr="004B775C">
        <w:rPr>
          <w:rFonts w:ascii="Calibri" w:eastAsia="Calibri" w:hAnsi="Calibri" w:cs="Times New Roman"/>
          <w:b/>
          <w:bCs/>
          <w:sz w:val="22"/>
          <w:szCs w:val="22"/>
        </w:rPr>
        <w:t>6852139619</w:t>
      </w:r>
    </w:p>
    <w:p w14:paraId="08CCFB13" w14:textId="59432BF1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 w:rsidR="004B775C">
        <w:rPr>
          <w:rFonts w:ascii="Calibri" w:hAnsi="Calibri"/>
          <w:b/>
          <w:sz w:val="22"/>
          <w:szCs w:val="22"/>
        </w:rPr>
        <w:t>371174505</w:t>
      </w:r>
    </w:p>
    <w:p w14:paraId="3AC8B2D6" w14:textId="77777777" w:rsidR="00FC7FC3" w:rsidRDefault="00176DB5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zwaną dalej </w:t>
      </w:r>
      <w:r>
        <w:rPr>
          <w:rFonts w:ascii="Calibri" w:eastAsia="Calibri" w:hAnsi="Calibri" w:cs="Times New Roman"/>
          <w:b/>
          <w:sz w:val="22"/>
          <w:szCs w:val="22"/>
        </w:rPr>
        <w:t>Zamawiającym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408198A7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14:paraId="46CA2180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373F561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29967D3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14:paraId="7230DE78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7D3931C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reprezentowanym/ą przez:</w:t>
      </w:r>
    </w:p>
    <w:p w14:paraId="6ABF7A34" w14:textId="77777777" w:rsidR="00FC7FC3" w:rsidRDefault="00176DB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14:paraId="4EBFFF59" w14:textId="77777777" w:rsidR="00FC7FC3" w:rsidRDefault="00176DB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36B3C6BC" w14:textId="77777777" w:rsidR="00FC7FC3" w:rsidRDefault="00FC7FC3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14:paraId="29DBE620" w14:textId="77777777" w:rsidR="00FC7FC3" w:rsidRDefault="00176DB5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łącznie zwanymi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14:paraId="74182C91" w14:textId="77777777" w:rsidR="00FC7FC3" w:rsidRDefault="00FC7FC3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5E72B9CC" w14:textId="77777777" w:rsidR="00FC7FC3" w:rsidRDefault="00176DB5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>na podstawie postępowania w sprawie udzielenia zamówienia prowadzonego w związku z realizacją  zadania „Doposażenie Ochotniczej Straży Pożarnej w miejscowości Osiek Jasielski celem zwiększenia potencjału technicznego” w trybie Zapytania ofertowego o następującej treści</w:t>
      </w:r>
    </w:p>
    <w:p w14:paraId="724EC283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14:paraId="52892203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14:paraId="71EAA1D5" w14:textId="756DCE71" w:rsidR="00FC7FC3" w:rsidRDefault="00176DB5">
      <w:pPr>
        <w:pStyle w:val="Standard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>
        <w:rPr>
          <w:rFonts w:ascii="Calibri" w:hAnsi="Calibri"/>
        </w:rPr>
        <w:t>s</w:t>
      </w:r>
      <w:r>
        <w:rPr>
          <w:rFonts w:ascii="Calibri" w:hAnsi="Calibri"/>
          <w:color w:val="000000"/>
        </w:rPr>
        <w:t>przętu uzbrojenia i techniki specjalnej w następującym zakresie:</w:t>
      </w:r>
    </w:p>
    <w:p w14:paraId="0D502D82" w14:textId="1086D33F" w:rsidR="00FC7FC3" w:rsidRDefault="00176DB5" w:rsidP="004B775C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1) </w:t>
      </w:r>
      <w:r w:rsidR="004B775C">
        <w:rPr>
          <w:rFonts w:ascii="Calibri" w:hAnsi="Calibri"/>
          <w:color w:val="000000"/>
          <w:sz w:val="22"/>
          <w:szCs w:val="22"/>
        </w:rPr>
        <w:t xml:space="preserve">Ubranie </w:t>
      </w:r>
      <w:r w:rsidR="00480B8E">
        <w:rPr>
          <w:rFonts w:ascii="Calibri" w:hAnsi="Calibri"/>
          <w:color w:val="000000"/>
          <w:sz w:val="22"/>
          <w:szCs w:val="22"/>
        </w:rPr>
        <w:t xml:space="preserve">strażackie </w:t>
      </w:r>
      <w:r w:rsidR="004B775C">
        <w:rPr>
          <w:rFonts w:ascii="Calibri" w:hAnsi="Calibri"/>
          <w:color w:val="000000"/>
          <w:sz w:val="22"/>
          <w:szCs w:val="22"/>
        </w:rPr>
        <w:t>specjalne 2cz – 4 sztuki</w:t>
      </w:r>
    </w:p>
    <w:p w14:paraId="57EE8860" w14:textId="5FE9E24C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parametrach określonych w Zapytaniu ofertowym z dnia </w:t>
      </w:r>
      <w:r w:rsidR="004B775C">
        <w:rPr>
          <w:rFonts w:ascii="Calibri" w:hAnsi="Calibri"/>
          <w:sz w:val="22"/>
          <w:szCs w:val="22"/>
        </w:rPr>
        <w:t>23-08-2023</w:t>
      </w:r>
      <w:r w:rsidR="00680EC6"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>, stanowiącym Załącznik Nr 1 do niniejszej umowy.</w:t>
      </w:r>
    </w:p>
    <w:p w14:paraId="74F2B4E5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Wyposażenie i sprzęt o którym mowa w ust. 1 muszą być:</w:t>
      </w:r>
    </w:p>
    <w:p w14:paraId="1E12B638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 w14:paraId="4EE55417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 w14:paraId="4ED7D6B6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 w14:paraId="4954F496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 w14:paraId="5B37EA9E" w14:textId="77777777" w:rsidR="00FC7FC3" w:rsidRDefault="00176DB5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 w14:paraId="0B309E39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 przedmiot umowy, o którym mowa w ust. 1 posiada wymagane dokumenty dopuszczające do obrotu i używania, zgodnie z obowiązującymi przepisami prawa w tym zakresie.</w:t>
      </w:r>
    </w:p>
    <w:p w14:paraId="6332969E" w14:textId="31EF405E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dostarczony towar odpowiada normom jakościowym obowiązującym</w:t>
      </w:r>
      <w:r w:rsidR="00680EC6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obrocie krajowym do celów, do jakich został wytworzony.</w:t>
      </w:r>
    </w:p>
    <w:p w14:paraId="2E372867" w14:textId="77777777" w:rsidR="00480B8E" w:rsidRDefault="00480B8E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14:paraId="26C92828" w14:textId="77777777" w:rsidR="00FC7FC3" w:rsidRDefault="00FC7FC3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14:paraId="0E164A92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lastRenderedPageBreak/>
        <w:t>§2</w:t>
      </w:r>
    </w:p>
    <w:p w14:paraId="083773D2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14:paraId="5262FC48" w14:textId="148E2B95" w:rsidR="00FC7FC3" w:rsidRDefault="00176DB5">
      <w:pPr>
        <w:pStyle w:val="Standard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Ochotnicza Straż Pożarna w </w:t>
      </w:r>
      <w:r w:rsidR="004B775C">
        <w:rPr>
          <w:rFonts w:ascii="Calibri" w:eastAsia="Calibri" w:hAnsi="Calibri" w:cs="Times New Roman"/>
          <w:color w:val="000000"/>
          <w:sz w:val="22"/>
          <w:szCs w:val="22"/>
        </w:rPr>
        <w:t>Mrukowej, Mrukowa,</w:t>
      </w: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 38-223 Osiek Jasielski.</w:t>
      </w:r>
    </w:p>
    <w:p w14:paraId="3A752A74" w14:textId="77777777" w:rsidR="00FC7FC3" w:rsidRDefault="00176DB5">
      <w:pPr>
        <w:pStyle w:val="Standard"/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Dostawa nastąpi w terminie </w:t>
      </w:r>
      <w:r>
        <w:rPr>
          <w:rFonts w:ascii="Calibri" w:eastAsia="Calibri" w:hAnsi="Calibri" w:cs="Times New Roman"/>
          <w:b/>
          <w:bCs/>
          <w:sz w:val="22"/>
          <w:szCs w:val="22"/>
        </w:rPr>
        <w:t>do 14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 xml:space="preserve"> dni</w:t>
      </w:r>
      <w:r>
        <w:rPr>
          <w:rFonts w:ascii="Calibri" w:eastAsia="Calibri" w:hAnsi="Calibri" w:cs="Times New Roman"/>
          <w:sz w:val="22"/>
          <w:szCs w:val="22"/>
        </w:rPr>
        <w:t xml:space="preserve"> od daty podpisania umowy.</w:t>
      </w:r>
    </w:p>
    <w:p w14:paraId="3BEA64E1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zobowiązany jest do dostarczenia przedmiotu umowy na własny koszt </w:t>
      </w:r>
      <w:r>
        <w:rPr>
          <w:rFonts w:ascii="Calibri" w:eastAsia="Calibri" w:hAnsi="Calibri" w:cs="Times New Roman"/>
          <w:sz w:val="22"/>
          <w:szCs w:val="22"/>
        </w:rPr>
        <w:br/>
        <w:t>i ryzyko.</w:t>
      </w:r>
    </w:p>
    <w:p w14:paraId="2A2CE32E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Dokumentem potwierdzającym przekazanie i odbiór przedmiotu umowy  jest protokół zdawczo-odbiorczy. Protokół powinien między innymi zawierać:</w:t>
      </w:r>
    </w:p>
    <w:p w14:paraId="17143494" w14:textId="77777777" w:rsidR="00FC7FC3" w:rsidRDefault="00176DB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nazwiska oraz podpisy osoby przekazującej (ze strony Wykonawcy) i odbierającej (ze strony Zamawiającego),</w:t>
      </w:r>
    </w:p>
    <w:p w14:paraId="7D31D593" w14:textId="77777777" w:rsidR="00FC7FC3" w:rsidRDefault="00176DB5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zakresu i ilości przekazywanych przedmiotów.</w:t>
      </w:r>
    </w:p>
    <w:p w14:paraId="7BDB5100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Szczegółowy wzór protokołu zdawczo-odbiorczego określa załącznik </w:t>
      </w:r>
      <w:r>
        <w:rPr>
          <w:rFonts w:ascii="Calibri" w:eastAsia="Calibri" w:hAnsi="Calibri" w:cs="Times New Roman"/>
          <w:color w:val="000000"/>
          <w:sz w:val="22"/>
          <w:szCs w:val="22"/>
        </w:rPr>
        <w:t>nr 2</w:t>
      </w:r>
      <w:r>
        <w:rPr>
          <w:rFonts w:ascii="Calibri" w:eastAsia="Calibri" w:hAnsi="Calibri" w:cs="Times New Roman"/>
          <w:sz w:val="22"/>
          <w:szCs w:val="22"/>
        </w:rPr>
        <w:t xml:space="preserve"> do niniejszej umowy.</w:t>
      </w:r>
    </w:p>
    <w:p w14:paraId="27BF5CB8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Za datę wykonania umowy uważa się datę przekazania przedmiotu umowy Zamawiającemu wskazaną w protokole zdawczo-odbiorczym.</w:t>
      </w:r>
    </w:p>
    <w:p w14:paraId="7354D216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Podstawę sporządzenia protokołu zdawczo-odbiorczego stanowi wykonanie wszystkich czynności związanych z dostawą.</w:t>
      </w:r>
    </w:p>
    <w:p w14:paraId="180C8EA1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Wykonawca zobowiązany jest do: rozładunku, wniesienia do miejsca wskazanego przez Zamawiającego, usunięcia odpadów powstałych podczas dostawy, protokolarnego przekazania przedmiotu umowy.</w:t>
      </w:r>
    </w:p>
    <w:p w14:paraId="34C87B0C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Wraz z przekazaniem Zamawiającemu przedmiotu umowy, Wykonawca wyda również instrukcję obsługi w języku polskim oraz kartę gwarancyjną.</w:t>
      </w:r>
    </w:p>
    <w:p w14:paraId="0A255CEB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>Wykonawca zobowiązuje się do dostarczenia Zamawiającemu w dniu przekazania przedmiotu umowy świadectwa dopuszczenia do stosowania w ochronie przeciwpożarowej CNBOP – w przypadkach, o których mowa w Zapytaniu ofertowym, który stanowi załącznik nr 1 do niniejszej umowy. Nie dostarczenie świadectwa, skutkować będzie nie odebraniem przedmiotu umowy przez Zamawiającego i braku możliwości podpisania protokołu odbioru.</w:t>
      </w:r>
    </w:p>
    <w:p w14:paraId="566A69E1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14:paraId="4B6CB3A8" w14:textId="77777777" w:rsidR="00FC7FC3" w:rsidRDefault="00176DB5">
      <w:pPr>
        <w:pStyle w:val="Standard"/>
        <w:numPr>
          <w:ilvl w:val="0"/>
          <w:numId w:val="3"/>
        </w:numPr>
        <w:tabs>
          <w:tab w:val="left" w:pos="225"/>
        </w:tabs>
        <w:spacing w:after="0"/>
        <w:ind w:left="227" w:hanging="227"/>
        <w:jc w:val="both"/>
      </w:pPr>
      <w:r>
        <w:rPr>
          <w:rFonts w:ascii="Calibri" w:eastAsia="Calibri" w:hAnsi="Calibri" w:cs="Times New Roman"/>
          <w:sz w:val="22"/>
          <w:szCs w:val="22"/>
        </w:rPr>
        <w:t>Za uszkodzenia przedmiotu umowy powstałe w czasie trwania transportu, w szczególności z przyczyn niewłaściwego opakowania oraz za wynikłe z tego tytułu szkody, odpowiedzialność ponosi Wykonawca.</w:t>
      </w:r>
    </w:p>
    <w:p w14:paraId="2435027C" w14:textId="77777777" w:rsidR="00FC7FC3" w:rsidRDefault="00FC7FC3">
      <w:pPr>
        <w:pStyle w:val="Standard"/>
        <w:tabs>
          <w:tab w:val="left" w:pos="225"/>
        </w:tabs>
        <w:spacing w:after="0"/>
        <w:ind w:left="227" w:hanging="227"/>
        <w:jc w:val="both"/>
        <w:rPr>
          <w:rFonts w:ascii="Calibri" w:eastAsia="Calibri" w:hAnsi="Calibri" w:cs="Times New Roman"/>
          <w:sz w:val="22"/>
          <w:szCs w:val="22"/>
        </w:rPr>
      </w:pPr>
    </w:p>
    <w:p w14:paraId="20AD0958" w14:textId="77777777" w:rsidR="00FC7FC3" w:rsidRDefault="00176DB5">
      <w:pPr>
        <w:pStyle w:val="Standard"/>
        <w:spacing w:after="0"/>
        <w:jc w:val="center"/>
      </w:pPr>
      <w:r>
        <w:rPr>
          <w:rFonts w:ascii="Calibri" w:eastAsia="Calibri" w:hAnsi="Calibri" w:cs="Times New Roman"/>
          <w:b/>
          <w:sz w:val="22"/>
          <w:szCs w:val="22"/>
        </w:rPr>
        <w:t>§3</w:t>
      </w:r>
    </w:p>
    <w:p w14:paraId="294C3496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 gwarancja</w:t>
      </w:r>
    </w:p>
    <w:p w14:paraId="6B8A1A22" w14:textId="09D1171F" w:rsidR="00FC7FC3" w:rsidRDefault="00176DB5">
      <w:pPr>
        <w:pStyle w:val="Standard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udziela Zamawiającemu na dostarczony przedmiot umowy, o którym mowa</w:t>
      </w:r>
      <w:r w:rsidR="00680EC6"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 xml:space="preserve"> 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>. Bieg terminu gwarancji rozpoczyna się od dnia dokonania odbioru przedmiotu umowy bez zastrzeżeń.</w:t>
      </w:r>
    </w:p>
    <w:p w14:paraId="2C197AAC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 okresie gwarancji Wykonawca zobowiązany jest wykonać naprawę gwarancyjną w ciągu 14 dni, licząc od dnia przekazania zgłoszenia przez Zamawiającego. Wykonawca zapewnia możliwość zgłaszania wad przedmiotu umowy na adres e-mail: ………………………..……………..</w:t>
      </w:r>
    </w:p>
    <w:p w14:paraId="6883D6BF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 w14:paraId="24D25B6B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 xml:space="preserve">Na dostarczony przedmiot umowy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Bieg terminu gwarancji i rękojmi rozpoczyna się od dnia dokonania odbioru przedmiotu umowy bez zastrzeżeń.</w:t>
      </w:r>
    </w:p>
    <w:p w14:paraId="3509DF47" w14:textId="77777777" w:rsidR="00FC7FC3" w:rsidRDefault="00176DB5">
      <w:pPr>
        <w:pStyle w:val="Standard"/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Uprawnienia z tytułu rękojmi będą wykonywane na zasadach określonych w kodeksie cywilnym.</w:t>
      </w:r>
    </w:p>
    <w:p w14:paraId="56C7849A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3F36F1AB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14:paraId="39E21246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kontaktu</w:t>
      </w:r>
    </w:p>
    <w:p w14:paraId="30E3E983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32821783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 w14:paraId="43CCDD06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odpowiedzialną za realizację umowy ze strony Wykonawcy jest: ………………………………., tel. ………………………………., e-mail: …………………………………….,</w:t>
      </w:r>
    </w:p>
    <w:p w14:paraId="25480041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3. Strony umowy zobowiązują się do niezwłocznego powiadamiania o każdej zmianie adresu lub numeru telefonu. W przypadku niezrealizowania niniejszego zobowiązania pisma dostarczane pod adres wskazany w umowie uważa się za doręczone.</w:t>
      </w:r>
    </w:p>
    <w:p w14:paraId="563E859E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 formie pisemnej i nie stanowią zmiany umowy.</w:t>
      </w:r>
    </w:p>
    <w:p w14:paraId="3798ED98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5. Konsekwencje niedopełnienia powyższego obowiązku obciążają Stronę, która nie dopełniła formalności w tym zakresie.</w:t>
      </w:r>
    </w:p>
    <w:p w14:paraId="00DFA8FA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14:paraId="1F62409C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14:paraId="17556695" w14:textId="77777777" w:rsidR="00FC7FC3" w:rsidRDefault="00176DB5">
      <w:pPr>
        <w:pStyle w:val="Standard"/>
        <w:numPr>
          <w:ilvl w:val="0"/>
          <w:numId w:val="5"/>
        </w:numPr>
        <w:spacing w:after="0" w:line="240" w:lineRule="auto"/>
        <w:ind w:left="170" w:hanging="170"/>
        <w:jc w:val="both"/>
      </w:pPr>
      <w:r>
        <w:rPr>
          <w:rFonts w:ascii="Calibri" w:eastAsia="Calibri" w:hAnsi="Calibri" w:cs="Times New Roman"/>
          <w:sz w:val="22"/>
          <w:szCs w:val="22"/>
          <w:lang w:eastAsia="pl-PL"/>
        </w:rPr>
        <w:t>Z tytułu wykonania przedmiotu umowy, Zamawiający zobowiązuje się zapłacić Wykonawcy wynagrodzenie w łącznej kwocie brutto .................. zł (słownie: ……………………………………) zgodnie ze złożoną Ofertą, która stanowi załącznik</w:t>
      </w:r>
      <w:r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 xml:space="preserve"> nr 3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 do niniejszej umowy.</w:t>
      </w:r>
    </w:p>
    <w:p w14:paraId="424D332A" w14:textId="77777777" w:rsidR="00FC7FC3" w:rsidRDefault="00176DB5">
      <w:pPr>
        <w:pStyle w:val="Standard"/>
        <w:spacing w:after="0" w:line="240" w:lineRule="auto"/>
        <w:ind w:left="17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Zamawiający dokona zapłaty wynagrodzenia za przedmiot umowy w terminie </w:t>
      </w:r>
      <w:r>
        <w:rPr>
          <w:rFonts w:ascii="Calibri" w:eastAsia="Calibri" w:hAnsi="Calibri" w:cs="Times New Roman"/>
          <w:color w:val="000000"/>
          <w:sz w:val="22"/>
          <w:szCs w:val="22"/>
        </w:rPr>
        <w:t>30 dni</w:t>
      </w:r>
      <w:r>
        <w:rPr>
          <w:rFonts w:ascii="Calibri" w:eastAsia="Calibri" w:hAnsi="Calibri" w:cs="Times New Roman"/>
          <w:sz w:val="22"/>
          <w:szCs w:val="22"/>
        </w:rPr>
        <w:t xml:space="preserve"> od doręczenia do Zamawiającego prawidłowo wystawionej faktury VAT, po realizacji przedmiotu umowy.</w:t>
      </w:r>
    </w:p>
    <w:p w14:paraId="26B0A9F7" w14:textId="77777777" w:rsidR="00FC7FC3" w:rsidRDefault="00176DB5">
      <w:pPr>
        <w:pStyle w:val="Standard"/>
        <w:tabs>
          <w:tab w:val="left" w:pos="165"/>
        </w:tabs>
        <w:spacing w:after="0" w:line="240" w:lineRule="auto"/>
        <w:ind w:left="170" w:hanging="57"/>
        <w:jc w:val="both"/>
      </w:pPr>
      <w:r>
        <w:rPr>
          <w:rFonts w:ascii="Calibri" w:eastAsia="Calibri" w:hAnsi="Calibri" w:cs="Times New Roman"/>
          <w:sz w:val="22"/>
          <w:szCs w:val="22"/>
        </w:rPr>
        <w:t>Ceny jednostkowe określone przez Wykonawcę w Ofercie są stałe i nie podlegają zmianie w całym okresie obowiązywania umowy.</w:t>
      </w:r>
    </w:p>
    <w:p w14:paraId="6275207A" w14:textId="77777777" w:rsidR="00FC7FC3" w:rsidRDefault="00176DB5">
      <w:pPr>
        <w:pStyle w:val="Standard"/>
        <w:spacing w:after="0" w:line="240" w:lineRule="auto"/>
        <w:ind w:left="170" w:hanging="57"/>
        <w:jc w:val="both"/>
      </w:pPr>
      <w:r>
        <w:rPr>
          <w:rFonts w:ascii="Calibri" w:eastAsia="Calibri" w:hAnsi="Calibri" w:cs="Times New Roman"/>
          <w:sz w:val="22"/>
          <w:szCs w:val="22"/>
        </w:rPr>
        <w:t>Podstawę do wystawienia faktury VAT przez Wykonawcę stanowi podpisany przez obydwie Strony umowy protokół zdawczo-odbiorczy, potwierdzający należyte wykonanie  dostawy.</w:t>
      </w:r>
    </w:p>
    <w:p w14:paraId="426BC78E" w14:textId="77777777" w:rsidR="00FC7FC3" w:rsidRDefault="00176DB5">
      <w:pPr>
        <w:pStyle w:val="Standard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14:paraId="3BD36741" w14:textId="77777777" w:rsidR="00FC7FC3" w:rsidRDefault="00176DB5">
      <w:pPr>
        <w:pStyle w:val="Standard"/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 termin zapłaty uznaje się dzień uznania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14:paraId="382D0C32" w14:textId="77777777" w:rsidR="00FC7FC3" w:rsidRDefault="00FC7FC3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14:paraId="33399D00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 6</w:t>
      </w:r>
    </w:p>
    <w:p w14:paraId="4448E3BD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Kary umowne</w:t>
      </w:r>
    </w:p>
    <w:p w14:paraId="3B55A23A" w14:textId="77777777" w:rsidR="00FC7FC3" w:rsidRDefault="00176DB5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zobowiązuje się zapłacić Zamawiającemu karę umowną w następującej wysokości:</w:t>
      </w:r>
    </w:p>
    <w:p w14:paraId="5F3D595E" w14:textId="77777777" w:rsidR="00FC7FC3" w:rsidRDefault="00176DB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ponosi odpowiedzialność Wykonawca – kara umowna będzie wynosiła 10% wartości łącznego wynagrodzenia brutto, o którym mowa w §5 ust. 1;</w:t>
      </w:r>
    </w:p>
    <w:p w14:paraId="4F9A643B" w14:textId="77777777" w:rsidR="00FC7FC3" w:rsidRDefault="00FC7FC3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14:paraId="710419A7" w14:textId="77777777" w:rsidR="00FC7FC3" w:rsidRDefault="00176DB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w przypadku opóźnienia w usunięciu wad/usterek stwierdzonych w okresie gwarancji – kara umowna będzie wynosiła 0,1% wartości wynagrodzenia Wykonawcy za każdy rozpoczęty dzień opóźnienia, jednak nie więcej niż 10% wynagrodzenia określonego w §5 ust. 1.</w:t>
      </w:r>
    </w:p>
    <w:p w14:paraId="4558FCED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razie stwierdzenia podczas odbioru przedmiotu umowy wad lub usterek, Zamawiający uprawniony będzie według swojego wyboru do:</w:t>
      </w:r>
    </w:p>
    <w:p w14:paraId="01EBE140" w14:textId="77777777" w:rsidR="00FC7FC3" w:rsidRDefault="00176DB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odmowy dokonania odbioru przedmiotu umowy do czasu usunięcia wad i usterek,</w:t>
      </w:r>
    </w:p>
    <w:p w14:paraId="512CFCDC" w14:textId="77777777" w:rsidR="00FC7FC3" w:rsidRDefault="00176DB5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lastRenderedPageBreak/>
        <w:t>2) odbioru przedmiotu umowy wraz z wyznaczeniem terminu dla usunięcia stwierdzonych wad lub usterki, a w razie opóźnienia Wykonawcy w usunięciu tych wad lub usterek do naliczenia kar umownych w wysokości określonej w ust. 1 pkt 2 niniejszego paragrafu za każdy dzień opóźnienia;</w:t>
      </w:r>
    </w:p>
    <w:p w14:paraId="45ED6EFF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postanawiają, iż w przypadku powstania szkody przewyższającej wysokość kar umownych, Zamawiający będzie mógł dochodzić odszkodowania uzupełniającego.</w:t>
      </w:r>
    </w:p>
    <w:p w14:paraId="40C80CC5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zgodnie postanawiają, że Zamawiający uprawniony jest do potrącenia przysługujących mu kar umownych z należnego Wykonawcy wynagrodzenia.</w:t>
      </w:r>
    </w:p>
    <w:p w14:paraId="559EBD21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14:paraId="45CA737B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14:paraId="02BCFD05" w14:textId="77777777" w:rsidR="00FC7FC3" w:rsidRDefault="00176DB5">
      <w:pPr>
        <w:pStyle w:val="Standard"/>
        <w:numPr>
          <w:ilvl w:val="0"/>
          <w:numId w:val="7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14:paraId="2743594C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nie przystąpił lub zaniechał realizacji umowy z przyczyn niezależnych od Zamawiającego i znajduje się w opóźnieniu z realizacją przedmiotu umowy w okresie przekraczającym 5 dni,</w:t>
      </w:r>
    </w:p>
    <w:p w14:paraId="5DC58018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zastrzeżenia Zamawiającego.</w:t>
      </w:r>
    </w:p>
    <w:p w14:paraId="7CCFEE22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zaistnienia okoliczności wymienionych w ust. 2.</w:t>
      </w:r>
    </w:p>
    <w:p w14:paraId="4FEF9140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Odstąpienie od umowy następuje w formie pisemnej pod rygorem nieważności.</w:t>
      </w:r>
    </w:p>
    <w:p w14:paraId="34A42AAE" w14:textId="77777777" w:rsidR="00FC7FC3" w:rsidRDefault="00176DB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 uzasadnienie.</w:t>
      </w:r>
    </w:p>
    <w:p w14:paraId="1906144E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14:paraId="1945A591" w14:textId="77777777" w:rsidR="00FC7FC3" w:rsidRDefault="00176DB5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14:paraId="1FED6C1E" w14:textId="77777777" w:rsidR="00FC7FC3" w:rsidRDefault="00176DB5">
      <w:pPr>
        <w:pStyle w:val="Standard"/>
        <w:numPr>
          <w:ilvl w:val="0"/>
          <w:numId w:val="8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nie może bez pisemnej zgody Zamawiającego dokonać cesji wierzytelności wynikającej z niniejszej umowy.</w:t>
      </w:r>
    </w:p>
    <w:p w14:paraId="72597677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sprawach nie uregulowanych w niniejszej umowie mają zastosowanie przepisy ustawy z dnia 23 kwietnia 1964 r. Kodeks cywilny (Dz. U. z 2019 r., poz. 1145, 1495).</w:t>
      </w:r>
    </w:p>
    <w:p w14:paraId="6D229C94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 w14:paraId="63DDC297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Umowę sporządzono w dwóch jednobrzmiących egzemplarzach: jeden dla Wykonawcy i jeden dla Zamawiającego.</w:t>
      </w:r>
    </w:p>
    <w:p w14:paraId="4D7EF931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załączniki:</w:t>
      </w:r>
    </w:p>
    <w:p w14:paraId="1B2A9A94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14:paraId="4C78E812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2 – Wzór protokołu zdawczo - odbiorczego,</w:t>
      </w:r>
    </w:p>
    <w:p w14:paraId="556BDF3E" w14:textId="77777777" w:rsidR="00FC7FC3" w:rsidRDefault="00176DB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3 – Oferta Wykonawcy.</w:t>
      </w:r>
    </w:p>
    <w:p w14:paraId="26602C29" w14:textId="77777777" w:rsidR="00FC7FC3" w:rsidRDefault="00FC7FC3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14:paraId="528AE42E" w14:textId="77777777" w:rsidR="00FC7FC3" w:rsidRDefault="00FC7FC3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FC7FC3" w14:paraId="1F00B43E" w14:textId="77777777">
        <w:tc>
          <w:tcPr>
            <w:tcW w:w="4536" w:type="dxa"/>
            <w:shd w:val="clear" w:color="auto" w:fill="auto"/>
          </w:tcPr>
          <w:p w14:paraId="356096E6" w14:textId="77777777" w:rsidR="00FC7FC3" w:rsidRDefault="00176DB5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5" w:type="dxa"/>
            <w:shd w:val="clear" w:color="auto" w:fill="auto"/>
          </w:tcPr>
          <w:p w14:paraId="5589B565" w14:textId="77777777" w:rsidR="00FC7FC3" w:rsidRDefault="00176DB5">
            <w:pPr>
              <w:pStyle w:val="Zawartotabeli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Wykonawca</w:t>
            </w:r>
          </w:p>
        </w:tc>
      </w:tr>
      <w:tr w:rsidR="00FC7FC3" w14:paraId="03645631" w14:textId="77777777">
        <w:tc>
          <w:tcPr>
            <w:tcW w:w="4536" w:type="dxa"/>
            <w:shd w:val="clear" w:color="auto" w:fill="auto"/>
          </w:tcPr>
          <w:p w14:paraId="790F6C1D" w14:textId="77777777" w:rsidR="00FC7FC3" w:rsidRDefault="00176DB5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5" w:type="dxa"/>
            <w:shd w:val="clear" w:color="auto" w:fill="auto"/>
          </w:tcPr>
          <w:p w14:paraId="5FB37A36" w14:textId="77777777" w:rsidR="00FC7FC3" w:rsidRDefault="00176DB5">
            <w:pPr>
              <w:pStyle w:val="Zawartotabeli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14:paraId="3B4B50D8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53694D67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09CB4795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5685C677" w14:textId="77777777" w:rsidR="00FC7FC3" w:rsidRDefault="00FC7FC3">
      <w:pPr>
        <w:pStyle w:val="Standard"/>
        <w:tabs>
          <w:tab w:val="left" w:pos="284"/>
        </w:tabs>
        <w:spacing w:after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401F2629" w14:textId="77777777" w:rsidR="00680EC6" w:rsidRDefault="00680EC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27FEE66" w14:textId="77777777" w:rsidR="00680EC6" w:rsidRDefault="00680EC6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651BAAEE" w14:textId="0607C0E6" w:rsidR="00FC7FC3" w:rsidRDefault="00176DB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lastRenderedPageBreak/>
        <w:t>Załącznik nr 2 do umowy - Wzór protokołu odbioru</w:t>
      </w:r>
    </w:p>
    <w:p w14:paraId="71795548" w14:textId="5265EC3B" w:rsidR="00FC7FC3" w:rsidRDefault="00176DB5">
      <w:pPr>
        <w:pStyle w:val="Standard"/>
        <w:suppressAutoHyphens w:val="0"/>
        <w:jc w:val="center"/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ODBIORCZY </w:t>
      </w:r>
      <w:r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 xml:space="preserve">Dotyczy </w:t>
      </w:r>
      <w:r>
        <w:rPr>
          <w:rFonts w:ascii="Calibri" w:eastAsia="Calibri" w:hAnsi="Calibri" w:cs="Times New Roman"/>
          <w:b/>
          <w:sz w:val="22"/>
          <w:szCs w:val="22"/>
        </w:rPr>
        <w:t xml:space="preserve">zadania: </w:t>
      </w:r>
      <w:r>
        <w:rPr>
          <w:rFonts w:ascii="Calibri" w:eastAsia="Calibri" w:hAnsi="Calibri" w:cs="Times New Roman"/>
          <w:b/>
          <w:bCs/>
          <w:sz w:val="22"/>
          <w:szCs w:val="22"/>
        </w:rPr>
        <w:t xml:space="preserve">„Doposażenie Ochotniczej Straży Pożarnej w miejscowości </w:t>
      </w:r>
      <w:r w:rsidR="004B775C">
        <w:rPr>
          <w:rFonts w:ascii="Calibri" w:eastAsia="Calibri" w:hAnsi="Calibri" w:cs="Times New Roman"/>
          <w:b/>
          <w:bCs/>
          <w:sz w:val="22"/>
          <w:szCs w:val="22"/>
        </w:rPr>
        <w:t>Mrukowa</w:t>
      </w:r>
      <w:r>
        <w:rPr>
          <w:rFonts w:ascii="Calibri" w:eastAsia="Calibri" w:hAnsi="Calibri" w:cs="Times New Roman"/>
          <w:b/>
          <w:bCs/>
          <w:sz w:val="22"/>
          <w:szCs w:val="22"/>
        </w:rPr>
        <w:t xml:space="preserve"> celem zwiększenia potencjału technicznego”</w:t>
      </w:r>
    </w:p>
    <w:p w14:paraId="56C9AFC7" w14:textId="77777777" w:rsidR="00FC7FC3" w:rsidRDefault="00FC7FC3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14:paraId="1269529E" w14:textId="77777777" w:rsidR="00FC7FC3" w:rsidRDefault="00176DB5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14:paraId="6D932B65" w14:textId="77777777" w:rsidR="00FC7FC3" w:rsidRDefault="00FC7FC3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14:paraId="41F4C424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66157C0E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14:paraId="61452343" w14:textId="77777777" w:rsidR="00FC7FC3" w:rsidRDefault="00176DB5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3466BD0C" w14:textId="77777777" w:rsidR="00FC7FC3" w:rsidRDefault="00FC7FC3">
      <w:pPr>
        <w:pStyle w:val="Standard"/>
        <w:rPr>
          <w:rFonts w:ascii="Calibri" w:hAnsi="Calibri"/>
          <w:sz w:val="22"/>
          <w:szCs w:val="22"/>
        </w:rPr>
      </w:pPr>
    </w:p>
    <w:p w14:paraId="646F4AED" w14:textId="77777777" w:rsidR="00FC7FC3" w:rsidRDefault="00176DB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 w14:paraId="1C9A5093" w14:textId="77777777" w:rsidR="00FC7FC3" w:rsidRDefault="00176DB5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 przekazywanego przedmiotu: ………………………………………………………………………………….</w:t>
      </w:r>
    </w:p>
    <w:p w14:paraId="6711CF26" w14:textId="77777777" w:rsidR="00FC7FC3" w:rsidRDefault="00176DB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14:paraId="3144C40A" w14:textId="77777777" w:rsidR="00FC7FC3" w:rsidRDefault="00176DB5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21884D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 w14:paraId="3F76D58D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>Dostarczony towar jest kompletny oraz posiada wszelką niezbędną dokumentację określoną w umowie tj :……………………………………………………………………………………………………………………………</w:t>
      </w:r>
    </w:p>
    <w:p w14:paraId="4CEB6B6C" w14:textId="77777777" w:rsidR="00FC7FC3" w:rsidRDefault="00176DB5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 z dnia ………………...**</w:t>
      </w:r>
    </w:p>
    <w:p w14:paraId="7E84E8F8" w14:textId="77777777" w:rsidR="00FC7FC3" w:rsidRDefault="00176DB5">
      <w:pPr>
        <w:pStyle w:val="Textbody"/>
        <w:spacing w:line="360" w:lineRule="auto"/>
        <w:ind w:firstLine="34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wadliwy/ posiada usterki, tj.**</w:t>
      </w:r>
    </w:p>
    <w:p w14:paraId="4BEA7106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FEC1A0" w14:textId="77777777" w:rsidR="00FC7FC3" w:rsidRDefault="00176DB5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 w14:paraId="77571E25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14:paraId="642C5791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845B2" w14:textId="77777777" w:rsidR="00FC7FC3" w:rsidRDefault="00176DB5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 dwóch jednobrzmiących egzemplarzach, z których jeden otrzymuje Zamawiający, a drugi Wykonawca.</w:t>
      </w:r>
    </w:p>
    <w:p w14:paraId="68068658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5D5CBF26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4A1E0532" w14:textId="77777777" w:rsidR="00FC7FC3" w:rsidRDefault="00176DB5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podpisali:</w:t>
      </w:r>
    </w:p>
    <w:p w14:paraId="7CBA3AAF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0F6A3E84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14:paraId="79ED1A01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14:paraId="180B8037" w14:textId="77777777" w:rsidR="00FC7FC3" w:rsidRDefault="00176DB5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14:paraId="0C428E88" w14:textId="77777777" w:rsidR="00FC7FC3" w:rsidRDefault="00FC7FC3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14:paraId="7062B4FF" w14:textId="77777777" w:rsidR="00FC7FC3" w:rsidRDefault="00176DB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14:paraId="15C68051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B3569A1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4B224D42" w14:textId="77777777" w:rsidR="00FC7FC3" w:rsidRDefault="00FC7FC3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14:paraId="7DFABBE8" w14:textId="77777777" w:rsidR="00FC7FC3" w:rsidRDefault="00176DB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14:paraId="1707B8CE" w14:textId="77777777" w:rsidR="00FC7FC3" w:rsidRDefault="00FC7FC3">
      <w:pPr>
        <w:pStyle w:val="Standard"/>
        <w:suppressAutoHyphens w:val="0"/>
      </w:pPr>
    </w:p>
    <w:sectPr w:rsidR="00FC7F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6DA4" w14:textId="77777777" w:rsidR="005C13AF" w:rsidRDefault="005C13AF">
      <w:pPr>
        <w:spacing w:after="0" w:line="240" w:lineRule="auto"/>
      </w:pPr>
      <w:r>
        <w:separator/>
      </w:r>
    </w:p>
  </w:endnote>
  <w:endnote w:type="continuationSeparator" w:id="0">
    <w:p w14:paraId="729FAB42" w14:textId="77777777" w:rsidR="005C13AF" w:rsidRDefault="005C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A0CB" w14:textId="77777777" w:rsidR="00FC7FC3" w:rsidRDefault="00176DB5">
    <w:pPr>
      <w:pStyle w:val="Standard"/>
      <w:spacing w:after="0" w:line="240" w:lineRule="auto"/>
      <w:jc w:val="both"/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>PAGE</w:instrText>
    </w:r>
    <w:r>
      <w:rPr>
        <w:rFonts w:eastAsia="Calibri" w:cs="Times New Roman"/>
        <w:sz w:val="16"/>
        <w:szCs w:val="16"/>
      </w:rPr>
      <w:fldChar w:fldCharType="separate"/>
    </w:r>
    <w:r>
      <w:rPr>
        <w:rFonts w:eastAsia="Calibri" w:cs="Times New Roman"/>
        <w:sz w:val="16"/>
        <w:szCs w:val="16"/>
      </w:rPr>
      <w:t>6</w:t>
    </w:r>
    <w:r>
      <w:rPr>
        <w:rFonts w:eastAsia="Calibri" w:cs="Times New Roman"/>
        <w:sz w:val="16"/>
        <w:szCs w:val="16"/>
      </w:rPr>
      <w:fldChar w:fldCharType="end"/>
    </w:r>
  </w:p>
  <w:p w14:paraId="535D5DCB" w14:textId="77777777" w:rsidR="00FC7FC3" w:rsidRDefault="00FC7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1C40" w14:textId="77777777" w:rsidR="005C13AF" w:rsidRDefault="005C13AF">
      <w:pPr>
        <w:spacing w:after="0" w:line="240" w:lineRule="auto"/>
      </w:pPr>
      <w:r>
        <w:separator/>
      </w:r>
    </w:p>
  </w:footnote>
  <w:footnote w:type="continuationSeparator" w:id="0">
    <w:p w14:paraId="7DD60798" w14:textId="77777777" w:rsidR="005C13AF" w:rsidRDefault="005C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CD4C" w14:textId="77777777" w:rsidR="00FC7FC3" w:rsidRDefault="00FC7FC3">
    <w:pPr>
      <w:pStyle w:val="Nagwek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26B"/>
    <w:multiLevelType w:val="multilevel"/>
    <w:tmpl w:val="4B68304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A20731"/>
    <w:multiLevelType w:val="multilevel"/>
    <w:tmpl w:val="01A46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43541E0"/>
    <w:multiLevelType w:val="multilevel"/>
    <w:tmpl w:val="FDF89F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CD45E8"/>
    <w:multiLevelType w:val="multilevel"/>
    <w:tmpl w:val="1CFA098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51507EA"/>
    <w:multiLevelType w:val="multilevel"/>
    <w:tmpl w:val="8B5CC0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C5402F6"/>
    <w:multiLevelType w:val="multilevel"/>
    <w:tmpl w:val="7136C0B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C773560"/>
    <w:multiLevelType w:val="multilevel"/>
    <w:tmpl w:val="D114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111526D"/>
    <w:multiLevelType w:val="multilevel"/>
    <w:tmpl w:val="EA4035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00000A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2B62F3C"/>
    <w:multiLevelType w:val="multilevel"/>
    <w:tmpl w:val="96A00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365A8A"/>
    <w:multiLevelType w:val="multilevel"/>
    <w:tmpl w:val="73D410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pacing w:val="-1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2643138">
    <w:abstractNumId w:val="9"/>
  </w:num>
  <w:num w:numId="2" w16cid:durableId="43063798">
    <w:abstractNumId w:val="7"/>
  </w:num>
  <w:num w:numId="3" w16cid:durableId="1233155179">
    <w:abstractNumId w:val="4"/>
  </w:num>
  <w:num w:numId="4" w16cid:durableId="566304399">
    <w:abstractNumId w:val="2"/>
  </w:num>
  <w:num w:numId="5" w16cid:durableId="563951317">
    <w:abstractNumId w:val="5"/>
  </w:num>
  <w:num w:numId="6" w16cid:durableId="1130052357">
    <w:abstractNumId w:val="1"/>
  </w:num>
  <w:num w:numId="7" w16cid:durableId="496917722">
    <w:abstractNumId w:val="6"/>
  </w:num>
  <w:num w:numId="8" w16cid:durableId="472672681">
    <w:abstractNumId w:val="3"/>
  </w:num>
  <w:num w:numId="9" w16cid:durableId="882446072">
    <w:abstractNumId w:val="0"/>
  </w:num>
  <w:num w:numId="10" w16cid:durableId="1822186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C3"/>
    <w:rsid w:val="00090A8A"/>
    <w:rsid w:val="00176DB5"/>
    <w:rsid w:val="003045D2"/>
    <w:rsid w:val="0039373B"/>
    <w:rsid w:val="003D4285"/>
    <w:rsid w:val="00480B8E"/>
    <w:rsid w:val="004B775C"/>
    <w:rsid w:val="005247FE"/>
    <w:rsid w:val="005B7206"/>
    <w:rsid w:val="005C13AF"/>
    <w:rsid w:val="00680EC6"/>
    <w:rsid w:val="00C86A04"/>
    <w:rsid w:val="00E56E99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9C9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Nagwek1">
    <w:name w:val="heading 1"/>
    <w:next w:val="Textbody"/>
    <w:qFormat/>
    <w:pPr>
      <w:keepNext/>
      <w:widowControl w:val="0"/>
      <w:overflowPunct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Times New Roman"/>
      <w:b w:val="0"/>
      <w:sz w:val="24"/>
      <w:szCs w:val="24"/>
    </w:rPr>
  </w:style>
  <w:style w:type="character" w:customStyle="1" w:styleId="ListLabel5">
    <w:name w:val="ListLabel 5"/>
    <w:qFormat/>
    <w:rPr>
      <w:b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  <w:strike w:val="0"/>
      <w:dstrike w:val="0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WW8Num1z0">
    <w:name w:val="WW8Num1z0"/>
    <w:qFormat/>
  </w:style>
  <w:style w:type="character" w:customStyle="1" w:styleId="WW8Num1z3">
    <w:name w:val="WW8Num1z3"/>
    <w:qFormat/>
  </w:style>
  <w:style w:type="character" w:customStyle="1" w:styleId="WW8Num28z0">
    <w:name w:val="WW8Num28z0"/>
    <w:qFormat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6z0">
    <w:name w:val="WW8Num36z0"/>
    <w:qFormat/>
    <w:rPr>
      <w:rFonts w:ascii="Symbol" w:eastAsia="Times New Roman" w:hAnsi="Symbol" w:cs="Symbol"/>
      <w:kern w:val="2"/>
      <w:sz w:val="20"/>
      <w:szCs w:val="20"/>
      <w:lang w:eastAsia="pl-PL" w:bidi="ar-SA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  <w:qFormat/>
  </w:style>
  <w:style w:type="character" w:customStyle="1" w:styleId="tlid-translation">
    <w:name w:val="tlid-translation"/>
    <w:basedOn w:val="Domylnaczcionkaakapitu"/>
    <w:qFormat/>
  </w:style>
  <w:style w:type="character" w:customStyle="1" w:styleId="ListLabel7">
    <w:name w:val="ListLabel 7"/>
    <w:qFormat/>
    <w:rPr>
      <w:rFonts w:eastAsia="Calibri" w:cs="Arial"/>
      <w:b w:val="0"/>
      <w:bCs/>
      <w:sz w:val="20"/>
      <w:szCs w:val="20"/>
      <w:lang w:eastAsia="pl-PL" w:bidi="ar-SA"/>
    </w:rPr>
  </w:style>
  <w:style w:type="character" w:customStyle="1" w:styleId="ListLabel8">
    <w:name w:val="ListLabel 8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/>
      <w:spacing w:val="-1"/>
      <w:sz w:val="22"/>
    </w:rPr>
  </w:style>
  <w:style w:type="character" w:customStyle="1" w:styleId="ListLabel27">
    <w:name w:val="ListLabel 27"/>
    <w:qFormat/>
    <w:rPr>
      <w:rFonts w:ascii="Calibri" w:hAnsi="Calibri"/>
      <w:color w:val="00000A"/>
      <w:sz w:val="22"/>
    </w:rPr>
  </w:style>
  <w:style w:type="character" w:customStyle="1" w:styleId="ListLabel28">
    <w:name w:val="ListLabel 28"/>
    <w:qFormat/>
    <w:rPr>
      <w:rFonts w:ascii="Calibri" w:hAnsi="Calibri"/>
      <w:b w:val="0"/>
      <w:sz w:val="22"/>
    </w:rPr>
  </w:style>
  <w:style w:type="character" w:customStyle="1" w:styleId="ListLabel29">
    <w:name w:val="ListLabel 29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0">
    <w:name w:val="ListLabel 30"/>
    <w:qFormat/>
    <w:rPr>
      <w:rFonts w:ascii="Calibri" w:hAnsi="Calibri"/>
      <w:color w:val="00000A"/>
      <w:sz w:val="22"/>
    </w:rPr>
  </w:style>
  <w:style w:type="character" w:customStyle="1" w:styleId="ListLabel31">
    <w:name w:val="ListLabel 31"/>
    <w:qFormat/>
    <w:rPr>
      <w:rFonts w:ascii="Calibri" w:hAnsi="Calibri"/>
      <w:spacing w:val="-1"/>
      <w:sz w:val="22"/>
    </w:rPr>
  </w:style>
  <w:style w:type="character" w:customStyle="1" w:styleId="ListLabel32">
    <w:name w:val="ListLabel 32"/>
    <w:qFormat/>
    <w:rPr>
      <w:rFonts w:ascii="Calibri" w:hAnsi="Calibri"/>
      <w:spacing w:val="-1"/>
      <w:sz w:val="22"/>
    </w:rPr>
  </w:style>
  <w:style w:type="character" w:customStyle="1" w:styleId="ListLabel33">
    <w:name w:val="ListLabel 33"/>
    <w:qFormat/>
    <w:rPr>
      <w:rFonts w:ascii="Calibri" w:hAnsi="Calibri"/>
      <w:color w:val="00000A"/>
      <w:sz w:val="22"/>
    </w:rPr>
  </w:style>
  <w:style w:type="character" w:customStyle="1" w:styleId="ListLabel34">
    <w:name w:val="ListLabel 34"/>
    <w:qFormat/>
    <w:rPr>
      <w:rFonts w:ascii="Calibri" w:hAnsi="Calibri"/>
      <w:b w:val="0"/>
      <w:sz w:val="22"/>
    </w:rPr>
  </w:style>
  <w:style w:type="character" w:customStyle="1" w:styleId="ListLabel35">
    <w:name w:val="ListLabel 35"/>
    <w:qFormat/>
    <w:rPr>
      <w:rFonts w:ascii="Calibri" w:hAnsi="Calibri" w:cs="Times New Roman"/>
      <w:b w:val="0"/>
      <w:sz w:val="22"/>
      <w:szCs w:val="24"/>
    </w:rPr>
  </w:style>
  <w:style w:type="character" w:customStyle="1" w:styleId="ListLabel36">
    <w:name w:val="ListLabel 36"/>
    <w:qFormat/>
    <w:rPr>
      <w:rFonts w:ascii="Calibri" w:hAnsi="Calibri"/>
      <w:color w:val="00000A"/>
      <w:sz w:val="22"/>
    </w:rPr>
  </w:style>
  <w:style w:type="character" w:customStyle="1" w:styleId="ListLabel37">
    <w:name w:val="ListLabel 37"/>
    <w:qFormat/>
    <w:rPr>
      <w:rFonts w:ascii="Calibri" w:hAnsi="Calibri"/>
      <w:spacing w:val="-1"/>
      <w:sz w:val="22"/>
    </w:rPr>
  </w:style>
  <w:style w:type="character" w:customStyle="1" w:styleId="Znakinumeracji">
    <w:name w:val="Znaki numeracji"/>
    <w:qFormat/>
  </w:style>
  <w:style w:type="character" w:customStyle="1" w:styleId="ListLabel38">
    <w:name w:val="ListLabel 38"/>
    <w:qFormat/>
    <w:rPr>
      <w:rFonts w:ascii="Calibri" w:hAnsi="Calibri"/>
      <w:spacing w:val="-1"/>
      <w:sz w:val="22"/>
    </w:rPr>
  </w:style>
  <w:style w:type="character" w:customStyle="1" w:styleId="ListLabel39">
    <w:name w:val="ListLabel 39"/>
    <w:qFormat/>
    <w:rPr>
      <w:rFonts w:ascii="Calibri" w:hAnsi="Calibri"/>
      <w:color w:val="00000A"/>
      <w:sz w:val="22"/>
    </w:rPr>
  </w:style>
  <w:style w:type="character" w:customStyle="1" w:styleId="ListLabel40">
    <w:name w:val="ListLabel 40"/>
    <w:qFormat/>
    <w:rPr>
      <w:rFonts w:ascii="Calibri" w:hAnsi="Calibri"/>
      <w:b w:val="0"/>
      <w:sz w:val="22"/>
    </w:rPr>
  </w:style>
  <w:style w:type="character" w:customStyle="1" w:styleId="ListLabel41">
    <w:name w:val="ListLabel 41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2">
    <w:name w:val="ListLabel 42"/>
    <w:qFormat/>
    <w:rPr>
      <w:rFonts w:ascii="Calibri" w:hAnsi="Calibri"/>
      <w:color w:val="00000A"/>
      <w:sz w:val="22"/>
    </w:rPr>
  </w:style>
  <w:style w:type="character" w:customStyle="1" w:styleId="ListLabel43">
    <w:name w:val="ListLabel 43"/>
    <w:qFormat/>
    <w:rPr>
      <w:rFonts w:ascii="Calibri" w:hAnsi="Calibri"/>
      <w:spacing w:val="-1"/>
      <w:sz w:val="22"/>
    </w:rPr>
  </w:style>
  <w:style w:type="character" w:customStyle="1" w:styleId="ListLabel44">
    <w:name w:val="ListLabel 44"/>
    <w:qFormat/>
    <w:rPr>
      <w:rFonts w:ascii="Calibri" w:hAnsi="Calibri"/>
      <w:spacing w:val="-1"/>
      <w:sz w:val="22"/>
    </w:rPr>
  </w:style>
  <w:style w:type="character" w:customStyle="1" w:styleId="ListLabel45">
    <w:name w:val="ListLabel 45"/>
    <w:qFormat/>
    <w:rPr>
      <w:rFonts w:ascii="Calibri" w:hAnsi="Calibri"/>
      <w:color w:val="00000A"/>
      <w:sz w:val="22"/>
    </w:rPr>
  </w:style>
  <w:style w:type="character" w:customStyle="1" w:styleId="ListLabel46">
    <w:name w:val="ListLabel 46"/>
    <w:qFormat/>
    <w:rPr>
      <w:rFonts w:ascii="Calibri" w:hAnsi="Calibri"/>
      <w:b w:val="0"/>
      <w:sz w:val="22"/>
    </w:rPr>
  </w:style>
  <w:style w:type="character" w:customStyle="1" w:styleId="ListLabel47">
    <w:name w:val="ListLabel 47"/>
    <w:qFormat/>
    <w:rPr>
      <w:rFonts w:ascii="Calibri" w:hAnsi="Calibri" w:cs="Times New Roman"/>
      <w:b w:val="0"/>
      <w:sz w:val="22"/>
      <w:szCs w:val="24"/>
    </w:rPr>
  </w:style>
  <w:style w:type="character" w:customStyle="1" w:styleId="ListLabel48">
    <w:name w:val="ListLabel 48"/>
    <w:qFormat/>
    <w:rPr>
      <w:rFonts w:ascii="Calibri" w:hAnsi="Calibri"/>
      <w:color w:val="00000A"/>
      <w:sz w:val="22"/>
    </w:rPr>
  </w:style>
  <w:style w:type="character" w:customStyle="1" w:styleId="ListLabel49">
    <w:name w:val="ListLabel 49"/>
    <w:qFormat/>
    <w:rPr>
      <w:rFonts w:ascii="Calibri" w:hAnsi="Calibri"/>
      <w:spacing w:val="-1"/>
      <w:sz w:val="22"/>
    </w:rPr>
  </w:style>
  <w:style w:type="character" w:customStyle="1" w:styleId="ListLabel70">
    <w:name w:val="ListLabel 70"/>
    <w:qFormat/>
    <w:rPr>
      <w:rFonts w:ascii="Calibri" w:hAnsi="Calibri"/>
      <w:spacing w:val="-1"/>
      <w:sz w:val="22"/>
    </w:rPr>
  </w:style>
  <w:style w:type="character" w:customStyle="1" w:styleId="ListLabel69">
    <w:name w:val="ListLabel 69"/>
    <w:qFormat/>
    <w:rPr>
      <w:rFonts w:ascii="Calibri" w:hAnsi="Calibri"/>
      <w:color w:val="00000A"/>
      <w:sz w:val="22"/>
    </w:rPr>
  </w:style>
  <w:style w:type="character" w:customStyle="1" w:styleId="ListLabel68">
    <w:name w:val="ListLabel 6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7">
    <w:name w:val="ListLabel 67"/>
    <w:qFormat/>
    <w:rPr>
      <w:rFonts w:ascii="Calibri" w:hAnsi="Calibri"/>
      <w:b w:val="0"/>
      <w:sz w:val="22"/>
    </w:rPr>
  </w:style>
  <w:style w:type="character" w:customStyle="1" w:styleId="ListLabel66">
    <w:name w:val="ListLabel 66"/>
    <w:qFormat/>
    <w:rPr>
      <w:color w:val="00000A"/>
      <w:sz w:val="22"/>
    </w:rPr>
  </w:style>
  <w:style w:type="character" w:customStyle="1" w:styleId="ListLabel65">
    <w:name w:val="ListLabel 65"/>
    <w:qFormat/>
    <w:rPr>
      <w:rFonts w:ascii="Calibri" w:hAnsi="Calibri"/>
      <w:spacing w:val="-1"/>
      <w:sz w:val="22"/>
    </w:rPr>
  </w:style>
  <w:style w:type="character" w:customStyle="1" w:styleId="ListLabel64">
    <w:name w:val="ListLabel 64"/>
    <w:qFormat/>
    <w:rPr>
      <w:rFonts w:ascii="Calibri" w:hAnsi="Calibri"/>
      <w:color w:val="00000A"/>
      <w:sz w:val="22"/>
    </w:rPr>
  </w:style>
  <w:style w:type="character" w:customStyle="1" w:styleId="ListLabel63">
    <w:name w:val="ListLabel 6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62">
    <w:name w:val="ListLabel 62"/>
    <w:qFormat/>
    <w:rPr>
      <w:rFonts w:ascii="Calibri" w:hAnsi="Calibri"/>
      <w:b w:val="0"/>
      <w:sz w:val="22"/>
    </w:rPr>
  </w:style>
  <w:style w:type="character" w:customStyle="1" w:styleId="ListLabel61">
    <w:name w:val="ListLabel 61"/>
    <w:qFormat/>
    <w:rPr>
      <w:color w:val="00000A"/>
      <w:sz w:val="22"/>
    </w:rPr>
  </w:style>
  <w:style w:type="character" w:customStyle="1" w:styleId="ListLabel60">
    <w:name w:val="ListLabel 60"/>
    <w:qFormat/>
    <w:rPr>
      <w:rFonts w:ascii="Calibri" w:hAnsi="Calibri"/>
      <w:spacing w:val="-1"/>
      <w:sz w:val="22"/>
    </w:rPr>
  </w:style>
  <w:style w:type="character" w:customStyle="1" w:styleId="ListLabel59">
    <w:name w:val="ListLabel 59"/>
    <w:qFormat/>
    <w:rPr>
      <w:rFonts w:ascii="Calibri" w:hAnsi="Calibri"/>
      <w:color w:val="00000A"/>
      <w:sz w:val="22"/>
    </w:rPr>
  </w:style>
  <w:style w:type="character" w:customStyle="1" w:styleId="ListLabel58">
    <w:name w:val="ListLabel 58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7">
    <w:name w:val="ListLabel 57"/>
    <w:qFormat/>
    <w:rPr>
      <w:rFonts w:ascii="Calibri" w:hAnsi="Calibri"/>
      <w:b w:val="0"/>
      <w:sz w:val="22"/>
    </w:rPr>
  </w:style>
  <w:style w:type="character" w:customStyle="1" w:styleId="ListLabel56">
    <w:name w:val="ListLabel 56"/>
    <w:qFormat/>
    <w:rPr>
      <w:color w:val="00000A"/>
      <w:sz w:val="22"/>
    </w:rPr>
  </w:style>
  <w:style w:type="character" w:customStyle="1" w:styleId="ListLabel55">
    <w:name w:val="ListLabel 55"/>
    <w:qFormat/>
    <w:rPr>
      <w:rFonts w:ascii="Calibri" w:hAnsi="Calibri"/>
      <w:spacing w:val="-1"/>
      <w:sz w:val="22"/>
    </w:rPr>
  </w:style>
  <w:style w:type="character" w:customStyle="1" w:styleId="ListLabel54">
    <w:name w:val="ListLabel 54"/>
    <w:qFormat/>
    <w:rPr>
      <w:rFonts w:ascii="Calibri" w:hAnsi="Calibri"/>
      <w:color w:val="00000A"/>
      <w:sz w:val="22"/>
    </w:rPr>
  </w:style>
  <w:style w:type="character" w:customStyle="1" w:styleId="ListLabel53">
    <w:name w:val="ListLabel 53"/>
    <w:qFormat/>
    <w:rPr>
      <w:rFonts w:ascii="Calibri" w:hAnsi="Calibri" w:cs="Times New Roman"/>
      <w:b w:val="0"/>
      <w:sz w:val="22"/>
      <w:szCs w:val="24"/>
    </w:rPr>
  </w:style>
  <w:style w:type="character" w:customStyle="1" w:styleId="ListLabel52">
    <w:name w:val="ListLabel 52"/>
    <w:qFormat/>
    <w:rPr>
      <w:rFonts w:ascii="Calibri" w:hAnsi="Calibri"/>
      <w:b w:val="0"/>
      <w:sz w:val="22"/>
    </w:rPr>
  </w:style>
  <w:style w:type="character" w:customStyle="1" w:styleId="ListLabel51">
    <w:name w:val="ListLabel 51"/>
    <w:qFormat/>
    <w:rPr>
      <w:color w:val="00000A"/>
      <w:sz w:val="22"/>
    </w:rPr>
  </w:style>
  <w:style w:type="character" w:customStyle="1" w:styleId="ListLabel50">
    <w:name w:val="ListLabel 50"/>
    <w:qFormat/>
    <w:rPr>
      <w:rFonts w:ascii="Calibri" w:hAnsi="Calibri"/>
      <w:spacing w:val="-1"/>
      <w:sz w:val="22"/>
    </w:rPr>
  </w:style>
  <w:style w:type="character" w:customStyle="1" w:styleId="ListLabel71">
    <w:name w:val="ListLabel 71"/>
    <w:qFormat/>
    <w:rPr>
      <w:rFonts w:ascii="Calibri" w:hAnsi="Calibri"/>
      <w:spacing w:val="-1"/>
      <w:sz w:val="22"/>
    </w:rPr>
  </w:style>
  <w:style w:type="character" w:customStyle="1" w:styleId="ListLabel72">
    <w:name w:val="ListLabel 72"/>
    <w:qFormat/>
    <w:rPr>
      <w:rFonts w:ascii="Calibri" w:hAnsi="Calibri"/>
      <w:color w:val="00000A"/>
      <w:sz w:val="22"/>
    </w:rPr>
  </w:style>
  <w:style w:type="character" w:customStyle="1" w:styleId="ListLabel73">
    <w:name w:val="ListLabel 73"/>
    <w:qFormat/>
    <w:rPr>
      <w:rFonts w:ascii="Calibri" w:hAnsi="Calibri"/>
      <w:b w:val="0"/>
      <w:sz w:val="22"/>
    </w:rPr>
  </w:style>
  <w:style w:type="character" w:customStyle="1" w:styleId="ListLabel74">
    <w:name w:val="ListLabel 74"/>
    <w:qFormat/>
    <w:rPr>
      <w:rFonts w:ascii="Calibri" w:hAnsi="Calibri" w:cs="Times New Roman"/>
      <w:b w:val="0"/>
      <w:sz w:val="22"/>
      <w:szCs w:val="24"/>
    </w:rPr>
  </w:style>
  <w:style w:type="character" w:customStyle="1" w:styleId="ListLabel75">
    <w:name w:val="ListLabel 75"/>
    <w:qFormat/>
    <w:rPr>
      <w:rFonts w:ascii="Calibri" w:hAnsi="Calibri"/>
      <w:color w:val="00000A"/>
      <w:sz w:val="22"/>
    </w:rPr>
  </w:style>
  <w:style w:type="character" w:customStyle="1" w:styleId="ListLabel76">
    <w:name w:val="ListLabel 76"/>
    <w:qFormat/>
    <w:rPr>
      <w:rFonts w:ascii="Calibri" w:hAnsi="Calibri"/>
      <w:spacing w:val="-1"/>
      <w:sz w:val="22"/>
    </w:rPr>
  </w:style>
  <w:style w:type="paragraph" w:customStyle="1" w:styleId="Nagwek10">
    <w:name w:val="Nagłówek1"/>
    <w:next w:val="Textbody"/>
    <w:qFormat/>
    <w:pPr>
      <w:keepNext/>
      <w:overflowPunct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pPr>
      <w:overflowPunct w:val="0"/>
    </w:pPr>
    <w:rPr>
      <w:rFonts w:ascii="Times New Roman" w:eastAsia="SimSun" w:hAnsi="Times New Roman"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  <w:overflowPunct w:val="0"/>
    </w:pPr>
    <w:rPr>
      <w:rFonts w:ascii="Times New Roman" w:eastAsia="SimSun" w:hAnsi="Times New Roman" w:cs="Mangal"/>
      <w:sz w:val="24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Bezodstpw">
    <w:name w:val="No Spacing"/>
    <w:qFormat/>
    <w:pPr>
      <w:suppressAutoHyphens/>
      <w:overflowPunct w:val="0"/>
      <w:spacing w:after="5"/>
      <w:ind w:left="370" w:hanging="370"/>
      <w:jc w:val="both"/>
      <w:textAlignment w:val="baseline"/>
    </w:pPr>
    <w:rPr>
      <w:rFonts w:ascii="Arial" w:eastAsia="Arial" w:hAnsi="Arial"/>
      <w:color w:val="000000"/>
      <w:sz w:val="24"/>
      <w:szCs w:val="22"/>
    </w:rPr>
  </w:style>
  <w:style w:type="paragraph" w:customStyle="1" w:styleId="Nagwek11">
    <w:name w:val="Nagłówek1"/>
    <w:next w:val="Textbody"/>
    <w:qFormat/>
    <w:pPr>
      <w:keepNext/>
      <w:overflowPunct w:val="0"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28">
    <w:name w:val="WW8Num28"/>
    <w:qFormat/>
  </w:style>
  <w:style w:type="numbering" w:customStyle="1" w:styleId="WW8Num36">
    <w:name w:val="WW8Num36"/>
    <w:qFormat/>
  </w:style>
  <w:style w:type="numbering" w:customStyle="1" w:styleId="WW8Num19">
    <w:name w:val="WW8Num19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1748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informatyk@osiekjasielski.pl</cp:lastModifiedBy>
  <cp:revision>5</cp:revision>
  <dcterms:created xsi:type="dcterms:W3CDTF">2023-08-08T10:33:00Z</dcterms:created>
  <dcterms:modified xsi:type="dcterms:W3CDTF">2023-08-23T08:46:00Z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