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2B841D06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zawarta dnia  ................ w </w:t>
      </w:r>
      <w:r w:rsidR="00E36CE5">
        <w:rPr>
          <w:rFonts w:ascii="Calibri" w:eastAsia="Calibri" w:hAnsi="Calibri" w:cs="Times New Roman"/>
          <w:sz w:val="22"/>
          <w:szCs w:val="22"/>
        </w:rPr>
        <w:t>Samoklęskach</w:t>
      </w:r>
      <w:r>
        <w:rPr>
          <w:rFonts w:ascii="Calibri" w:eastAsia="Calibri" w:hAnsi="Calibri" w:cs="Times New Roman"/>
          <w:sz w:val="22"/>
          <w:szCs w:val="22"/>
        </w:rPr>
        <w:t>, pomiędzy:</w:t>
      </w:r>
    </w:p>
    <w:p w14:paraId="7CD1B489" w14:textId="087A2C11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Ochotniczą Strażą Pożarną w </w:t>
      </w:r>
      <w:r w:rsidR="00E36CE5">
        <w:rPr>
          <w:rFonts w:ascii="Calibri" w:eastAsia="Calibri" w:hAnsi="Calibri" w:cs="Times New Roman"/>
          <w:b/>
          <w:color w:val="000000"/>
          <w:sz w:val="22"/>
          <w:szCs w:val="22"/>
        </w:rPr>
        <w:t>Samoklęskach</w:t>
      </w:r>
    </w:p>
    <w:p w14:paraId="1407D592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38-223 Osiek Jasielski</w:t>
      </w:r>
    </w:p>
    <w:p w14:paraId="0B9907CD" w14:textId="00E7E5A1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 w:rsidR="00E36CE5">
        <w:rPr>
          <w:rFonts w:ascii="Calibri" w:hAnsi="Calibri"/>
          <w:b/>
          <w:sz w:val="22"/>
          <w:szCs w:val="22"/>
        </w:rPr>
        <w:t>6851758349</w:t>
      </w:r>
    </w:p>
    <w:p w14:paraId="08CCFB13" w14:textId="2108F755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</w:t>
      </w:r>
      <w:r w:rsidR="00E36CE5">
        <w:rPr>
          <w:rFonts w:ascii="Calibri" w:hAnsi="Calibri"/>
          <w:b/>
          <w:sz w:val="22"/>
          <w:szCs w:val="22"/>
        </w:rPr>
        <w:t>62360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77777777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 „Doposażenie Ochotniczej Straży Pożarnej w miejscowości Osiek Jasielski 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514F52ED" w14:textId="53F60528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="00E36CE5">
        <w:rPr>
          <w:rFonts w:ascii="Calibri" w:hAnsi="Calibri"/>
          <w:color w:val="000000"/>
          <w:sz w:val="22"/>
          <w:szCs w:val="22"/>
        </w:rPr>
        <w:t>Motopompa pływająca – 1 sztuka</w:t>
      </w:r>
    </w:p>
    <w:p w14:paraId="0D502D82" w14:textId="32248B62" w:rsidR="00FC7FC3" w:rsidRDefault="00176DB5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</w:t>
      </w:r>
      <w:r w:rsidR="00E36CE5">
        <w:rPr>
          <w:rFonts w:ascii="Calibri" w:hAnsi="Calibri"/>
          <w:color w:val="000000"/>
          <w:sz w:val="22"/>
          <w:szCs w:val="22"/>
        </w:rPr>
        <w:t xml:space="preserve">Hełm </w:t>
      </w:r>
      <w:r w:rsidR="00BF23F3">
        <w:rPr>
          <w:rFonts w:ascii="Calibri" w:hAnsi="Calibri"/>
          <w:color w:val="000000"/>
          <w:sz w:val="22"/>
          <w:szCs w:val="22"/>
        </w:rPr>
        <w:t xml:space="preserve">strażacki </w:t>
      </w:r>
      <w:r w:rsidR="00E36CE5">
        <w:rPr>
          <w:rFonts w:ascii="Calibri" w:hAnsi="Calibri"/>
          <w:color w:val="000000"/>
          <w:sz w:val="22"/>
          <w:szCs w:val="22"/>
        </w:rPr>
        <w:t>-  2 sztuki,</w:t>
      </w:r>
    </w:p>
    <w:p w14:paraId="2AD8F367" w14:textId="32736AEF" w:rsidR="00E36CE5" w:rsidRDefault="00E36CE5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3) buty skórzane z membraną – 2 pary,</w:t>
      </w:r>
    </w:p>
    <w:p w14:paraId="1BF352D0" w14:textId="566F4458" w:rsidR="00E36CE5" w:rsidRDefault="00E36CE5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 wąż tłoczny 75/20 ŁA - OSW biały – 2 sztuki</w:t>
      </w:r>
    </w:p>
    <w:p w14:paraId="12140284" w14:textId="0CF17534" w:rsidR="00E36CE5" w:rsidRDefault="00E36CE5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5) wąż tłoczny 52/20 ŁA – OSW biały – 2 sztuki,</w:t>
      </w:r>
    </w:p>
    <w:p w14:paraId="368C6FEC" w14:textId="5805A9C0" w:rsidR="00E36CE5" w:rsidRDefault="00E36CE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6) Ubranie strażackie specjalne – 1 sztuka</w:t>
      </w:r>
    </w:p>
    <w:p w14:paraId="57EE8860" w14:textId="09A19BEA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BF23F3">
        <w:rPr>
          <w:rFonts w:ascii="Calibri" w:hAnsi="Calibri"/>
          <w:sz w:val="22"/>
          <w:szCs w:val="22"/>
        </w:rPr>
        <w:t>23</w:t>
      </w:r>
      <w:r w:rsidR="00680EC6">
        <w:rPr>
          <w:rFonts w:ascii="Calibri" w:hAnsi="Calibri"/>
          <w:sz w:val="22"/>
          <w:szCs w:val="22"/>
        </w:rPr>
        <w:t>.</w:t>
      </w:r>
      <w:r w:rsidR="00BF23F3">
        <w:rPr>
          <w:rFonts w:ascii="Calibri" w:hAnsi="Calibri"/>
          <w:sz w:val="22"/>
          <w:szCs w:val="22"/>
        </w:rPr>
        <w:t>08</w:t>
      </w:r>
      <w:r w:rsidR="00680EC6">
        <w:rPr>
          <w:rFonts w:ascii="Calibri" w:hAnsi="Calibri"/>
          <w:sz w:val="22"/>
          <w:szCs w:val="22"/>
        </w:rPr>
        <w:t>.202</w:t>
      </w:r>
      <w:r w:rsidR="00BF23F3">
        <w:rPr>
          <w:rFonts w:ascii="Calibri" w:hAnsi="Calibri"/>
          <w:sz w:val="22"/>
          <w:szCs w:val="22"/>
        </w:rPr>
        <w:t>3</w:t>
      </w:r>
      <w:r w:rsidR="00680EC6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 stanowiącym Załącznik Nr 1 do niniejszej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5BD98312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Ochotnicza Straż Pożarna w </w:t>
      </w:r>
      <w:r w:rsidR="00E36CE5">
        <w:rPr>
          <w:rFonts w:ascii="Calibri" w:eastAsia="Calibri" w:hAnsi="Calibri" w:cs="Times New Roman"/>
          <w:color w:val="000000"/>
          <w:sz w:val="22"/>
          <w:szCs w:val="22"/>
        </w:rPr>
        <w:t>Samoklęskach, Samoklęski</w:t>
      </w:r>
      <w:r>
        <w:rPr>
          <w:rFonts w:ascii="Calibri" w:eastAsia="Calibri" w:hAnsi="Calibri" w:cs="Times New Roman"/>
          <w:color w:val="000000"/>
          <w:sz w:val="22"/>
          <w:szCs w:val="22"/>
        </w:rPr>
        <w:t>,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Szczegółowy wzór protokołu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14:paraId="71795548" w14:textId="77777777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„Doposażenie Ochotniczej Straży Pożarnej w miejscowości Osiek Jasielski 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 tj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B986" w14:textId="77777777" w:rsidR="0001658C" w:rsidRDefault="0001658C">
      <w:pPr>
        <w:spacing w:after="0" w:line="240" w:lineRule="auto"/>
      </w:pPr>
      <w:r>
        <w:separator/>
      </w:r>
    </w:p>
  </w:endnote>
  <w:endnote w:type="continuationSeparator" w:id="0">
    <w:p w14:paraId="5CD0F57E" w14:textId="77777777" w:rsidR="0001658C" w:rsidRDefault="0001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F228" w14:textId="77777777" w:rsidR="0001658C" w:rsidRDefault="0001658C">
      <w:pPr>
        <w:spacing w:after="0" w:line="240" w:lineRule="auto"/>
      </w:pPr>
      <w:r>
        <w:separator/>
      </w:r>
    </w:p>
  </w:footnote>
  <w:footnote w:type="continuationSeparator" w:id="0">
    <w:p w14:paraId="6D3805CD" w14:textId="77777777" w:rsidR="0001658C" w:rsidRDefault="0001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643138">
    <w:abstractNumId w:val="9"/>
  </w:num>
  <w:num w:numId="2" w16cid:durableId="43063798">
    <w:abstractNumId w:val="7"/>
  </w:num>
  <w:num w:numId="3" w16cid:durableId="1233155179">
    <w:abstractNumId w:val="4"/>
  </w:num>
  <w:num w:numId="4" w16cid:durableId="566304399">
    <w:abstractNumId w:val="2"/>
  </w:num>
  <w:num w:numId="5" w16cid:durableId="563951317">
    <w:abstractNumId w:val="5"/>
  </w:num>
  <w:num w:numId="6" w16cid:durableId="1130052357">
    <w:abstractNumId w:val="1"/>
  </w:num>
  <w:num w:numId="7" w16cid:durableId="496917722">
    <w:abstractNumId w:val="6"/>
  </w:num>
  <w:num w:numId="8" w16cid:durableId="472672681">
    <w:abstractNumId w:val="3"/>
  </w:num>
  <w:num w:numId="9" w16cid:durableId="882446072">
    <w:abstractNumId w:val="0"/>
  </w:num>
  <w:num w:numId="10" w16cid:durableId="182218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01658C"/>
    <w:rsid w:val="00090A8A"/>
    <w:rsid w:val="00176DB5"/>
    <w:rsid w:val="003045D2"/>
    <w:rsid w:val="0039373B"/>
    <w:rsid w:val="00680EC6"/>
    <w:rsid w:val="00723585"/>
    <w:rsid w:val="00BF23F3"/>
    <w:rsid w:val="00E36CE5"/>
    <w:rsid w:val="00E56E99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1780</Words>
  <Characters>10684</Characters>
  <Application>Microsoft Office Word</Application>
  <DocSecurity>0</DocSecurity>
  <Lines>89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4</cp:revision>
  <dcterms:created xsi:type="dcterms:W3CDTF">2023-08-08T10:33:00Z</dcterms:created>
  <dcterms:modified xsi:type="dcterms:W3CDTF">2023-08-23T08:49:00Z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