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5535F6" w:rsidRDefault="005535F6" w:rsidP="00600EFA">
      <w:pPr>
        <w:spacing w:after="100" w:afterAutospacing="1" w:line="360" w:lineRule="auto"/>
        <w:jc w:val="both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5535F6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ustalenie numeru porządkowego nieruchomości/ zaświadczeń o nadaniu numeru porządkowego nieruchomości 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6C21BC" w:rsidRDefault="00600EFA" w:rsidP="005535F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5535F6">
        <w:rPr>
          <w:rFonts w:ascii="Times New Roman" w:hAnsi="Times New Roman" w:cs="Times New Roman"/>
          <w:color w:val="000000" w:themeColor="text1"/>
        </w:rPr>
        <w:t xml:space="preserve">obsługi wnioski, </w:t>
      </w:r>
      <w:r w:rsidR="005535F6" w:rsidRPr="005535F6">
        <w:rPr>
          <w:rFonts w:ascii="Times New Roman" w:hAnsi="Times New Roman" w:cs="Times New Roman"/>
          <w:color w:val="000000" w:themeColor="text1"/>
        </w:rPr>
        <w:t>wydania zawiadomienia o ustaleniu numeru porządkowego nieruchomości oraz zaświadczenia o nadaniu numeru porządkowego nieruchomości</w:t>
      </w:r>
    </w:p>
    <w:p w:rsidR="00B10FFF" w:rsidRPr="006C21BC" w:rsidRDefault="00D24038" w:rsidP="005535F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5535F6" w:rsidRPr="005535F6">
        <w:rPr>
          <w:rFonts w:ascii="Times New Roman" w:hAnsi="Times New Roman" w:cs="Times New Roman"/>
          <w:color w:val="000000" w:themeColor="text1"/>
        </w:rPr>
        <w:t>dnia 17 maja 1989 r. Prawo geodezyjne i kartograficzne oraz Państwa zgoda (dotyczy nr telefonu i adresu e-mail).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>Odbiorcą Państwa danych osobowych jest PUH GEO-SYSTEM Sp. z o.o., ul. Kubickiego 9/5, 02-954 Warszawa zapewniający dostęp do systemu informatycznego, dane będą również ud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ostępniane stronom postępowania oraz podmiotu uprawnione na podstawie przepisów prawa. 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„A”, po czym zostaną przekazane do Archiwum Państwowego.</w:t>
      </w:r>
    </w:p>
    <w:p w:rsidR="000D360C" w:rsidRPr="006C21BC" w:rsidRDefault="000D360C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535F6">
        <w:rPr>
          <w:rFonts w:ascii="Times New Roman" w:hAnsi="Times New Roman" w:cs="Times New Roman"/>
          <w:color w:val="000000" w:themeColor="text1"/>
        </w:rPr>
        <w:t>Podanie danych osobowych jest obowiązkowe, a ich niepodanie skutkuje odmową wydania zawiadomienia/ zaświadczenia, tym samym brakiem możliwości dokonania nadania numeru porządkowego.</w:t>
      </w:r>
      <w:bookmarkStart w:id="0" w:name="_GoBack"/>
      <w:bookmarkEnd w:id="0"/>
    </w:p>
    <w:p w:rsidR="00D24038" w:rsidRPr="006C21BC" w:rsidRDefault="00A91996" w:rsidP="005535F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A00C9C-1E50-4B58-851E-9E0B1B6AAD60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A00C9C-1E50-4B58-851E-9E0B1B6AAD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3</cp:revision>
  <cp:lastPrinted>2018-05-11T08:19:00Z</cp:lastPrinted>
  <dcterms:created xsi:type="dcterms:W3CDTF">2023-01-17T08:27:00Z</dcterms:created>
  <dcterms:modified xsi:type="dcterms:W3CDTF">2023-01-17T09:23:00Z</dcterms:modified>
</cp:coreProperties>
</file>