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P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3A35D4" w:rsidRDefault="003A35D4" w:rsidP="003A35D4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bookmarkStart w:id="0" w:name="_GoBack"/>
      <w:r w:rsidRPr="003A35D4">
        <w:rPr>
          <w:rFonts w:ascii="Times New Roman" w:eastAsia="Georgia" w:hAnsi="Times New Roman" w:cs="Times New Roman"/>
          <w:b/>
          <w:bCs/>
          <w:color w:val="000000"/>
          <w:lang w:eastAsia="pl-PL"/>
        </w:rPr>
        <w:t>kierowanie na badania lekarskie członków OSP</w:t>
      </w:r>
    </w:p>
    <w:bookmarkEnd w:id="0"/>
    <w:p w:rsidR="000D360C" w:rsidRPr="006C21BC" w:rsidRDefault="000D360C" w:rsidP="0087218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EC65DB" w:rsidRDefault="00600EFA" w:rsidP="003A35D4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65DB">
        <w:rPr>
          <w:rFonts w:ascii="Times New Roman" w:hAnsi="Times New Roman" w:cs="Times New Roman"/>
          <w:color w:val="000000" w:themeColor="text1"/>
        </w:rPr>
        <w:t xml:space="preserve">Dane osobowe przetwarzane są w </w:t>
      </w:r>
      <w:r w:rsidR="00EC65DB" w:rsidRPr="00EC65DB">
        <w:rPr>
          <w:rFonts w:ascii="Times New Roman" w:hAnsi="Times New Roman" w:cs="Times New Roman"/>
          <w:color w:val="000000" w:themeColor="text1"/>
        </w:rPr>
        <w:t xml:space="preserve">celu </w:t>
      </w:r>
      <w:r w:rsidR="003A35D4" w:rsidRPr="003A35D4">
        <w:rPr>
          <w:rFonts w:ascii="Times New Roman" w:hAnsi="Times New Roman" w:cs="Times New Roman"/>
          <w:color w:val="000000" w:themeColor="text1"/>
        </w:rPr>
        <w:t>kierowania na badania lekarskie członków OSP</w:t>
      </w:r>
      <w:r w:rsidR="003A35D4">
        <w:rPr>
          <w:rFonts w:ascii="Times New Roman" w:hAnsi="Times New Roman" w:cs="Times New Roman"/>
          <w:color w:val="000000" w:themeColor="text1"/>
        </w:rPr>
        <w:t>.</w:t>
      </w:r>
    </w:p>
    <w:p w:rsidR="00B10FFF" w:rsidRPr="00EC65DB" w:rsidRDefault="00D24038" w:rsidP="003A35D4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65DB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EC65DB">
        <w:rPr>
          <w:rFonts w:ascii="Times New Roman" w:hAnsi="Times New Roman" w:cs="Times New Roman"/>
          <w:color w:val="000000" w:themeColor="text1"/>
        </w:rPr>
        <w:t xml:space="preserve">ch -art. 6  ust. 1 lit. c RODO w </w:t>
      </w:r>
      <w:r w:rsidR="003A35D4" w:rsidRPr="00EC65DB">
        <w:rPr>
          <w:rFonts w:ascii="Times New Roman" w:hAnsi="Times New Roman" w:cs="Times New Roman"/>
          <w:color w:val="000000" w:themeColor="text1"/>
        </w:rPr>
        <w:t>z</w:t>
      </w:r>
      <w:r w:rsidR="003A35D4">
        <w:rPr>
          <w:rFonts w:ascii="Times New Roman" w:hAnsi="Times New Roman" w:cs="Times New Roman"/>
          <w:color w:val="000000" w:themeColor="text1"/>
        </w:rPr>
        <w:t xml:space="preserve">wiązku z </w:t>
      </w:r>
      <w:r w:rsidR="003A35D4" w:rsidRPr="003A35D4">
        <w:t xml:space="preserve"> </w:t>
      </w:r>
      <w:r w:rsidR="003A35D4" w:rsidRPr="003A35D4">
        <w:rPr>
          <w:rFonts w:ascii="Times New Roman" w:hAnsi="Times New Roman" w:cs="Times New Roman"/>
          <w:color w:val="000000" w:themeColor="text1"/>
        </w:rPr>
        <w:t>ustawą z dnia 24 sierpnia 1991 r. o ochronie przeciwpożarowej oraz rozporządzeniem Ministra Zdrowia z dnia 30 listopada 2009 r. w sprawie przeprowadzania okresowych bezpłatnych badań lekarskich członka ochotniczej straży pożarnej biorącego bezpośredni udział w działaniach ratowniczych.</w:t>
      </w:r>
    </w:p>
    <w:p w:rsidR="00CA6EF9" w:rsidRPr="00CA6EF9" w:rsidRDefault="00CA6EF9" w:rsidP="00EC65DB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CA6EF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Odbiorcami Pana/Pani danych osobowych </w:t>
      </w:r>
      <w:r w:rsidR="0087218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podmioty uprawnione na podstawie przepisów prawa oraz podmioty, którym dane powierzone. </w:t>
      </w:r>
      <w:r w:rsidRPr="00CA6EF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3A35D4" w:rsidRPr="003A35D4" w:rsidRDefault="003A35D4" w:rsidP="003A35D4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3A35D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osobowe będą przechowywane w Urzędzie Gminy Osiek Jasielski zgodnie z nadaną kategorią archiwalną BE10 (min. przez okres 10 lat). </w:t>
      </w:r>
    </w:p>
    <w:p w:rsidR="000D360C" w:rsidRPr="00A3311E" w:rsidRDefault="000D360C" w:rsidP="003A35D4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3A35D4" w:rsidRPr="003A35D4" w:rsidRDefault="003A35D4" w:rsidP="003A35D4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3A35D4">
        <w:rPr>
          <w:rFonts w:ascii="Times New Roman" w:hAnsi="Times New Roman" w:cs="Times New Roman"/>
          <w:color w:val="000000" w:themeColor="text1"/>
        </w:rPr>
        <w:t>Podanie danych osobowych jest obowiązkiem wynikającym z ustawy z dnia 24 sierpnia 1991 r. o ochronie przeciwpożarowej, nie podanie danych uniemożliwia skierowanie na badania lekarskie, a tym samym udział w akcjach ratowniczych.</w:t>
      </w:r>
    </w:p>
    <w:p w:rsidR="00D24038" w:rsidRPr="006C21BC" w:rsidRDefault="00A91996" w:rsidP="003A35D4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553227-A7BC-426F-A624-3E3FD182E96D}"/>
  </w:docVars>
  <w:rsids>
    <w:rsidRoot w:val="00B61211"/>
    <w:rsid w:val="000D360C"/>
    <w:rsid w:val="00197CB4"/>
    <w:rsid w:val="00224ACB"/>
    <w:rsid w:val="00233EB0"/>
    <w:rsid w:val="00252F52"/>
    <w:rsid w:val="00381E7A"/>
    <w:rsid w:val="003A35D4"/>
    <w:rsid w:val="003E2336"/>
    <w:rsid w:val="00414582"/>
    <w:rsid w:val="00472BC3"/>
    <w:rsid w:val="005535F6"/>
    <w:rsid w:val="00554854"/>
    <w:rsid w:val="00600EFA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5DB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553227-A7BC-426F-A624-3E3FD182E9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fppat</cp:lastModifiedBy>
  <cp:revision>2</cp:revision>
  <cp:lastPrinted>2018-05-11T08:19:00Z</cp:lastPrinted>
  <dcterms:created xsi:type="dcterms:W3CDTF">2023-01-17T18:13:00Z</dcterms:created>
  <dcterms:modified xsi:type="dcterms:W3CDTF">2023-01-17T18:13:00Z</dcterms:modified>
</cp:coreProperties>
</file>