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51" w:rsidRDefault="008770DA">
      <w:pPr>
        <w:pStyle w:val="Standard"/>
        <w:tabs>
          <w:tab w:val="right" w:pos="13750"/>
        </w:tabs>
      </w:pPr>
      <w:bookmarkStart w:id="0" w:name="_GoBack"/>
      <w:bookmarkEnd w:id="0"/>
      <w:r>
        <w:rPr>
          <w:b/>
          <w:bCs/>
          <w:color w:val="000000"/>
        </w:rPr>
        <w:t>OA.271.1.2019</w:t>
      </w:r>
      <w:r>
        <w:rPr>
          <w:b/>
        </w:rPr>
        <w:tab/>
        <w:t>Załącznik nr 4 do SIWZ</w:t>
      </w:r>
      <w:r>
        <w:tab/>
      </w:r>
    </w:p>
    <w:p w:rsidR="005E0851" w:rsidRDefault="008770DA">
      <w:pPr>
        <w:pStyle w:val="Standard"/>
        <w:spacing w:after="0" w:line="264" w:lineRule="auto"/>
        <w:jc w:val="center"/>
      </w:pPr>
      <w:r>
        <w:rPr>
          <w:rFonts w:eastAsia="Times New Roman" w:cs="Calibri"/>
          <w:b/>
          <w:lang w:eastAsia="pl-PL"/>
        </w:rPr>
        <w:t>wykonanie robót budowlanych w ramach zadania  „</w:t>
      </w:r>
      <w:r>
        <w:rPr>
          <w:rFonts w:eastAsia="Times New Roman" w:cs="Calibri"/>
          <w:b/>
          <w:bCs/>
          <w:lang w:eastAsia="pl-PL"/>
        </w:rPr>
        <w:t xml:space="preserve">Remont drogi gminnej Nr 113581R, dz. nr ewid. 1786, w km 0+000 – 0+880 oraz drogi gminnej Nr </w:t>
      </w:r>
      <w:r>
        <w:rPr>
          <w:rFonts w:eastAsia="Times New Roman" w:cs="Calibri"/>
          <w:b/>
          <w:bCs/>
          <w:lang w:eastAsia="pl-PL"/>
        </w:rPr>
        <w:t>113647R, dz. nr ewid. 1788, w km 0+000 – 0+093 w miejscowości Pielgrzymka”</w:t>
      </w:r>
    </w:p>
    <w:p w:rsidR="005E0851" w:rsidRDefault="005E0851">
      <w:pPr>
        <w:pStyle w:val="Standard"/>
        <w:spacing w:after="0" w:line="264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14009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9"/>
      </w:tblGrid>
      <w:tr w:rsidR="005E0851">
        <w:tblPrEx>
          <w:tblCellMar>
            <w:top w:w="0" w:type="dxa"/>
            <w:bottom w:w="0" w:type="dxa"/>
          </w:tblCellMar>
        </w:tblPrEx>
        <w:tc>
          <w:tcPr>
            <w:tcW w:w="1400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1" w:rsidRDefault="008770DA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zrealizowanych robót budowlanych*</w:t>
            </w:r>
          </w:p>
        </w:tc>
      </w:tr>
    </w:tbl>
    <w:p w:rsidR="005E0851" w:rsidRDefault="005E0851">
      <w:pPr>
        <w:pStyle w:val="Standard"/>
        <w:rPr>
          <w:b/>
          <w:sz w:val="24"/>
          <w:szCs w:val="24"/>
        </w:rPr>
      </w:pPr>
    </w:p>
    <w:tbl>
      <w:tblPr>
        <w:tblW w:w="13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65"/>
        <w:gridCol w:w="4140"/>
        <w:gridCol w:w="2160"/>
        <w:gridCol w:w="1955"/>
        <w:gridCol w:w="1974"/>
      </w:tblGrid>
      <w:tr w:rsidR="005E08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podmiotu, na rzecz którego roboty zostały wykonane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wykonanych/zakończonych robót i miejsce ich wykonania, w tym</w:t>
            </w:r>
            <w:r>
              <w:rPr>
                <w:b/>
                <w:bCs/>
              </w:rPr>
              <w:t xml:space="preserve"> potwierdzenie spełnienia warunków opisanych w dziale IX ust. 2 pkt 2 litera c SIWZ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Wykonawcy wykazującego zdolność techniczną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robót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851" w:rsidRDefault="008770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realizacji od (dzień/miesiąc/ rok) – do (dzień/miesiąc/rok)</w:t>
            </w:r>
          </w:p>
        </w:tc>
      </w:tr>
      <w:tr w:rsidR="005E0851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851" w:rsidRDefault="005E0851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5E0851" w:rsidRDefault="005E0851">
      <w:pPr>
        <w:pStyle w:val="Standard"/>
        <w:jc w:val="center"/>
        <w:rPr>
          <w:b/>
          <w:sz w:val="24"/>
          <w:szCs w:val="24"/>
        </w:rPr>
      </w:pPr>
    </w:p>
    <w:p w:rsidR="005E0851" w:rsidRDefault="008770DA">
      <w:pPr>
        <w:pStyle w:val="Standard"/>
        <w:spacing w:after="0" w:line="360" w:lineRule="auto"/>
        <w:ind w:left="4956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5E0851" w:rsidRDefault="005E0851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0851" w:rsidRDefault="008770DA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5E0851" w:rsidRDefault="008770DA">
      <w:pPr>
        <w:pStyle w:val="Standard"/>
        <w:spacing w:after="0" w:line="360" w:lineRule="auto"/>
        <w:ind w:left="10620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5E0851" w:rsidRDefault="005E0851">
      <w:pPr>
        <w:pStyle w:val="Standard"/>
        <w:jc w:val="both"/>
        <w:rPr>
          <w:rFonts w:cs="Arial"/>
          <w:i/>
          <w:sz w:val="24"/>
          <w:szCs w:val="24"/>
        </w:rPr>
      </w:pPr>
    </w:p>
    <w:p w:rsidR="005E0851" w:rsidRDefault="008770DA">
      <w:pPr>
        <w:pStyle w:val="Standard"/>
        <w:jc w:val="both"/>
      </w:pPr>
      <w:r>
        <w:rPr>
          <w:sz w:val="24"/>
          <w:szCs w:val="24"/>
        </w:rPr>
        <w:lastRenderedPageBreak/>
        <w:t>*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z załączeniem dowodów określających czy te roboty zostały wykonane należycie, w szczególności informacji o tym, czy roboty zostały wykonane zgodnie z przepisami prawa budowlanego i prawidłowo ukończone, przy czym dowodami o których mowa są referencje bądź</w:t>
      </w:r>
      <w:r>
        <w:rPr>
          <w:i/>
          <w:color w:val="000000"/>
          <w:sz w:val="20"/>
          <w:szCs w:val="20"/>
        </w:rPr>
        <w:t xml:space="preserve"> inne dokumenty wystawione przez podmiot, na którego rzecz roboty budowlane były wykonane, a jeżeli z uzasadnionej przyczyny o obiektywnym charakterze wykonawca nie jest w stanie uzyskać tych dokumentów – inne dokumenty.</w:t>
      </w:r>
    </w:p>
    <w:sectPr w:rsidR="005E085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DA" w:rsidRDefault="008770DA">
      <w:pPr>
        <w:rPr>
          <w:rFonts w:hint="eastAsia"/>
        </w:rPr>
      </w:pPr>
      <w:r>
        <w:separator/>
      </w:r>
    </w:p>
  </w:endnote>
  <w:endnote w:type="continuationSeparator" w:id="0">
    <w:p w:rsidR="008770DA" w:rsidRDefault="008770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DA" w:rsidRDefault="008770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70DA" w:rsidRDefault="008770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70674"/>
    <w:multiLevelType w:val="multilevel"/>
    <w:tmpl w:val="9C6C7900"/>
    <w:styleLink w:val="WW8Num2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6F4D301E"/>
    <w:multiLevelType w:val="multilevel"/>
    <w:tmpl w:val="6FCC84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0851"/>
    <w:rsid w:val="00287758"/>
    <w:rsid w:val="005E0851"/>
    <w:rsid w:val="008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7135-B3F8-49EF-B4DE-648FF9D7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xl31">
    <w:name w:val="xl31"/>
    <w:basedOn w:val="Standard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2018-08-07T14:30:00Z</cp:lastPrinted>
  <dcterms:created xsi:type="dcterms:W3CDTF">2019-09-05T09:36:00Z</dcterms:created>
  <dcterms:modified xsi:type="dcterms:W3CDTF">2019-09-05T09:36:00Z</dcterms:modified>
</cp:coreProperties>
</file>